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833F" w14:textId="1433D8D7" w:rsidR="008A6166" w:rsidRPr="00FE3281" w:rsidRDefault="00A338C3" w:rsidP="001D5FBF">
      <w:pPr>
        <w:pStyle w:val="Ttulo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7C5CEE6D">
            <wp:extent cx="1511300" cy="1028700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DF5B9" w14:textId="77777777" w:rsidR="00D521C7" w:rsidRDefault="00D521C7" w:rsidP="001D5FBF">
      <w:pPr>
        <w:pStyle w:val="Ttulo1"/>
        <w:rPr>
          <w:rFonts w:ascii="Calibri" w:hAnsi="Calibri" w:cs="Calibri"/>
          <w:color w:val="FF0000"/>
          <w:sz w:val="24"/>
          <w:szCs w:val="24"/>
        </w:rPr>
      </w:pPr>
    </w:p>
    <w:p w14:paraId="7C511D6D" w14:textId="77777777" w:rsidR="00D521C7" w:rsidRPr="00D521C7" w:rsidRDefault="00D521C7" w:rsidP="00D521C7">
      <w:pPr>
        <w:rPr>
          <w:lang w:val="ca-ES"/>
        </w:rPr>
      </w:pPr>
    </w:p>
    <w:p w14:paraId="28A4641D" w14:textId="72B94236" w:rsidR="008A6166" w:rsidRDefault="008A6166" w:rsidP="001D5FBF">
      <w:pPr>
        <w:pStyle w:val="Ttulo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6608AA80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D521C7" w:rsidRPr="00EB7E5F">
        <w:rPr>
          <w:rStyle w:val="normaltextrun"/>
          <w:rFonts w:ascii="Bahnschrift" w:hAnsi="Bahnschrift"/>
          <w:b/>
          <w:bCs/>
          <w:color w:val="004D73"/>
          <w:sz w:val="28"/>
          <w:szCs w:val="28"/>
          <w:bdr w:val="none" w:sz="0" w:space="0" w:color="auto" w:frame="1"/>
        </w:rPr>
        <w:t>ADM_AAGE_01.24</w:t>
      </w:r>
      <w:r w:rsidR="00D521C7" w:rsidRPr="00EB7E5F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(ID: </w:t>
      </w:r>
      <w:r w:rsidR="00D521C7" w:rsidRPr="00EB7E5F">
        <w:rPr>
          <w:rStyle w:val="normaltextrun"/>
          <w:rFonts w:ascii="Bahnschrift" w:hAnsi="Bahnschrift"/>
          <w:b/>
          <w:bCs/>
          <w:caps/>
          <w:color w:val="004D73"/>
          <w:sz w:val="28"/>
          <w:szCs w:val="28"/>
        </w:rPr>
        <w:t>08.25.046)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D521C7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19022001" w:rsidR="000E7C96" w:rsidRPr="00976455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es presenta el CV en suport paper, tots els fulls han d'anar signats. En canvi, si es presenta el CV signat electrònicament, només cal que estigui signada la primera pàgina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.</w:t>
            </w:r>
          </w:p>
          <w:p w14:paraId="5792D06E" w14:textId="77777777" w:rsidR="00984AC0" w:rsidRPr="00984AC0" w:rsidRDefault="00984AC0" w:rsidP="00984AC0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984AC0">
              <w:rPr>
                <w:rFonts w:ascii="Calibri" w:hAnsi="Calibri" w:cs="Calibri"/>
                <w:color w:val="004D73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23C72FE5" w14:textId="79970216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Es recomana no alterar l’estructura del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formulari per facilitar-ne la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11"/>
      </w:tblGrid>
      <w:tr w:rsidR="008A6166" w:rsidRPr="00FE3281" w14:paraId="3C9B1A2E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5DB20070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  <w:p w14:paraId="19190462" w14:textId="77777777" w:rsidR="00014477" w:rsidRPr="00014477" w:rsidRDefault="00014477" w:rsidP="00014477">
            <w:pPr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Nom sentit</w:t>
            </w:r>
            <w:r w:rsidRPr="00014477">
              <w:rPr>
                <w:rStyle w:val="Refdenotaalpie"/>
                <w:rFonts w:ascii="Calibri" w:hAnsi="Calibri" w:cs="Calibri"/>
                <w:color w:val="004D73"/>
                <w:lang w:val="ca-ES"/>
              </w:rPr>
              <w:footnoteReference w:id="1"/>
            </w:r>
          </w:p>
          <w:p w14:paraId="29DCA8D3" w14:textId="77777777" w:rsidR="005901CF" w:rsidRPr="00BA6907" w:rsidRDefault="005901CF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0FF747C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</w:p>
          <w:p w14:paraId="1C88B60B" w14:textId="77777777" w:rsidR="005901CF" w:rsidRPr="00BA6907" w:rsidRDefault="005901C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C9139B2" w14:textId="77777777" w:rsidR="00014477" w:rsidRPr="00014477" w:rsidRDefault="00014477" w:rsidP="00014477">
            <w:pPr>
              <w:tabs>
                <w:tab w:val="right" w:pos="1364"/>
              </w:tabs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Gènere</w:t>
            </w:r>
            <w:r w:rsidRPr="00014477">
              <w:rPr>
                <w:rStyle w:val="Refdenotaalpie"/>
                <w:rFonts w:ascii="Calibri" w:hAnsi="Calibri" w:cs="Calibri"/>
                <w:color w:val="004D73"/>
                <w:lang w:val="ca-ES"/>
              </w:rPr>
              <w:footnoteReference w:id="2"/>
            </w:r>
          </w:p>
          <w:p w14:paraId="34454055" w14:textId="4A5F40E6" w:rsidR="005901CF" w:rsidRPr="00BA6907" w:rsidRDefault="00014477" w:rsidP="0001447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Masculí 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Femení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No-binari</w:t>
            </w:r>
            <w:r w:rsidRPr="00014477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FE3281" w14:paraId="26D2FC88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D521C7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D521C7" w:rsidRDefault="00313532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D521C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D521C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català C1 de la Secretaria de Política Lingüística del Departament de Presidència de la Generalitat de Catalunya,</w:t>
            </w:r>
            <w:r w:rsidR="00412F47" w:rsidRPr="00D521C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D521C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 w:rsidRPr="00D521C7">
              <w:rPr>
                <w:rStyle w:val="Refdenotaalpie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3"/>
            </w:r>
          </w:p>
        </w:tc>
      </w:tr>
      <w:tr w:rsidR="00313532" w:rsidRPr="00D521C7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D521C7" w:rsidRDefault="00B3381A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D521C7" w:rsidRDefault="0031353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D521C7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D521C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D521C7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D521C7">
        <w:rPr>
          <w:rFonts w:ascii="Calibri" w:hAnsi="Calibri" w:cs="Calibri"/>
          <w:b/>
          <w:color w:val="004D73"/>
          <w:sz w:val="24"/>
          <w:lang w:val="ca-ES"/>
        </w:rPr>
        <w:t>Nivell de llengua anglesa (nivell B2.2 o equivalent al Marc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denotaalpie"/>
          <w:b/>
          <w:bCs/>
          <w:color w:val="004D73"/>
          <w:lang w:val="ca-ES"/>
        </w:rPr>
        <w:footnoteReference w:id="4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355F8C0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D521C7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oindependiente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014477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014477" w:rsidRDefault="00193692" w:rsidP="001D5FBF">
      <w:pPr>
        <w:rPr>
          <w:rFonts w:ascii="Calibri" w:hAnsi="Calibri" w:cs="Calibri"/>
          <w:color w:val="004D73"/>
          <w:lang w:val="en-US"/>
        </w:rPr>
      </w:pPr>
      <w:r w:rsidRPr="0001447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D521C7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D521C7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D521C7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D521C7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5C7CC2">
            <w:pPr>
              <w:pStyle w:val="Textoindependiente"/>
              <w:spacing w:before="120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denotaalpie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6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68289C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5C7CC2">
            <w:pPr>
              <w:pStyle w:val="Textoindependiente"/>
              <w:spacing w:before="120" w:line="260" w:lineRule="exac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7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ulo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9BF1" w14:textId="77777777" w:rsidR="00C9191C" w:rsidRDefault="00C9191C">
      <w:r>
        <w:separator/>
      </w:r>
    </w:p>
  </w:endnote>
  <w:endnote w:type="continuationSeparator" w:id="0">
    <w:p w14:paraId="49D270D2" w14:textId="77777777" w:rsidR="00C9191C" w:rsidRDefault="00C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4AA2" w14:textId="3BEC8416" w:rsidR="00F670B1" w:rsidRDefault="00F67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521C7">
      <w:rPr>
        <w:rStyle w:val="Nmerodepgina"/>
      </w:rPr>
      <w:fldChar w:fldCharType="separate"/>
    </w:r>
    <w:r w:rsidR="00D521C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CE8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onotapie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3FD6CA45" w:rsidR="00F17706" w:rsidRDefault="00B3639F" w:rsidP="00F17706">
    <w:pPr>
      <w:pStyle w:val="Piedepgina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D521C7" w:rsidRPr="00EB7E5F">
      <w:rPr>
        <w:rFonts w:ascii="Calibri" w:hAnsi="Calibri" w:cs="Helvetica"/>
        <w:i/>
        <w:color w:val="004D73"/>
        <w:sz w:val="20"/>
        <w:szCs w:val="20"/>
        <w:lang w:val="ca-ES"/>
      </w:rPr>
      <w:t xml:space="preserve">ADM_AAGE_01.24 </w:t>
    </w:r>
    <w:r w:rsidR="00D521C7">
      <w:rPr>
        <w:rFonts w:ascii="Calibri" w:hAnsi="Calibri" w:cs="Helvetica"/>
        <w:i/>
        <w:color w:val="004D73"/>
        <w:sz w:val="20"/>
        <w:szCs w:val="20"/>
      </w:rPr>
      <w:t xml:space="preserve">     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onotapie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4CE8" w14:textId="77777777" w:rsidR="00C9191C" w:rsidRDefault="00C9191C">
      <w:r>
        <w:separator/>
      </w:r>
    </w:p>
  </w:footnote>
  <w:footnote w:type="continuationSeparator" w:id="0">
    <w:p w14:paraId="76A09865" w14:textId="77777777" w:rsidR="00C9191C" w:rsidRDefault="00C9191C">
      <w:r>
        <w:continuationSeparator/>
      </w:r>
    </w:p>
  </w:footnote>
  <w:footnote w:id="1">
    <w:p w14:paraId="6FC9ED41" w14:textId="77777777" w:rsidR="00014477" w:rsidRPr="00014477" w:rsidRDefault="00014477" w:rsidP="00014477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43498C39" w14:textId="77777777" w:rsidR="00014477" w:rsidRPr="00014477" w:rsidRDefault="00014477" w:rsidP="00014477">
      <w:pPr>
        <w:pStyle w:val="Textonotapie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  <w:footnote w:id="3">
    <w:p w14:paraId="5862EA9E" w14:textId="4BD7CF9A" w:rsidR="009A4EE8" w:rsidRPr="00014477" w:rsidRDefault="009A4EE8" w:rsidP="00014477">
      <w:pPr>
        <w:pStyle w:val="Textonotapie"/>
        <w:ind w:left="142" w:hanging="152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014477">
          <w:rPr>
            <w:rFonts w:asciiTheme="minorHAnsi" w:hAnsiTheme="minorHAnsi" w:cstheme="minorHAns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” publicades per la Generalitat de Catalunya.</w:t>
      </w:r>
    </w:p>
  </w:footnote>
  <w:footnote w:id="4">
    <w:p w14:paraId="65CF89D6" w14:textId="77777777" w:rsidR="00BD373F" w:rsidRPr="00BD373F" w:rsidRDefault="00BD373F" w:rsidP="00BD373F">
      <w:pPr>
        <w:pStyle w:val="Textonotapie"/>
        <w:jc w:val="both"/>
        <w:rPr>
          <w:color w:val="004D73"/>
          <w:lang w:val="ca-ES"/>
        </w:rPr>
      </w:pPr>
      <w:r w:rsidRPr="00014477">
        <w:rPr>
          <w:rStyle w:val="Refdenotaalpie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014477">
          <w:rPr>
            <w:rStyle w:val="Hipervnculo"/>
            <w:rFonts w:asciiTheme="minorHAnsi" w:hAnsiTheme="minorHAnsi" w:cstheme="minorHAns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014477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  <w:lang w:val="ca-ES"/>
        </w:rPr>
        <w:t>”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del Marc Europeu Comú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 Referència (MERC).</w:t>
      </w:r>
    </w:p>
  </w:footnote>
  <w:footnote w:id="5">
    <w:p w14:paraId="65E7B9CC" w14:textId="77777777" w:rsidR="001D5FBF" w:rsidRPr="00E058E1" w:rsidRDefault="001D5FBF" w:rsidP="003959B0">
      <w:pPr>
        <w:pStyle w:val="Textonotapie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6">
    <w:p w14:paraId="05CFA5E6" w14:textId="77777777" w:rsidR="001D5FBF" w:rsidRDefault="001D5FBF" w:rsidP="003959B0">
      <w:pPr>
        <w:pStyle w:val="Textonotapie"/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7">
    <w:p w14:paraId="0A1C136B" w14:textId="77777777" w:rsidR="009A75DF" w:rsidRPr="00E058E1" w:rsidRDefault="009A75DF" w:rsidP="009A75DF">
      <w:pPr>
        <w:pStyle w:val="Textonotapie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onotapie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14477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B6974"/>
    <w:rsid w:val="005C7CC2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8289C"/>
    <w:rsid w:val="006978E2"/>
    <w:rsid w:val="006E5988"/>
    <w:rsid w:val="006F1216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E1CD0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4AC0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338C3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9191C"/>
    <w:rsid w:val="00CB0F45"/>
    <w:rsid w:val="00CC4192"/>
    <w:rsid w:val="00CC6595"/>
    <w:rsid w:val="00CD5B5E"/>
    <w:rsid w:val="00D0745A"/>
    <w:rsid w:val="00D233A2"/>
    <w:rsid w:val="00D3225B"/>
    <w:rsid w:val="00D518D4"/>
    <w:rsid w:val="00D521C7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967D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97CD6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extocomentarioCar">
    <w:name w:val="Texto comentario Car"/>
    <w:link w:val="Textocomentario"/>
    <w:rsid w:val="003031CD"/>
    <w:rPr>
      <w:lang w:val="es-ES" w:eastAsia="es-ES"/>
    </w:rPr>
  </w:style>
  <w:style w:type="character" w:customStyle="1" w:styleId="eop">
    <w:name w:val="eop"/>
    <w:basedOn w:val="Fuentedeprrafopredeter"/>
    <w:rsid w:val="00B819C9"/>
  </w:style>
  <w:style w:type="table" w:styleId="Tablaconcuadrcula">
    <w:name w:val="Table Grid"/>
    <w:basedOn w:val="Tab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Fuentedeprrafopredeter"/>
    <w:rsid w:val="00BD373F"/>
  </w:style>
  <w:style w:type="character" w:customStyle="1" w:styleId="PiedepginaCar">
    <w:name w:val="Pie de página Car"/>
    <w:link w:val="Piedepgina"/>
    <w:uiPriority w:val="99"/>
    <w:rsid w:val="00F17706"/>
    <w:rPr>
      <w:sz w:val="24"/>
      <w:szCs w:val="24"/>
      <w:lang w:val="es-ES" w:eastAsia="es-ES"/>
    </w:rPr>
  </w:style>
  <w:style w:type="character" w:customStyle="1" w:styleId="TextodegloboCar">
    <w:name w:val="Texto de globo Car"/>
    <w:link w:val="Textodeglobo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5AE5-050A-4C76-8139-12BE6F4E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0AE94-6B83-4121-8A30-1AC1798E163C}">
  <ds:schemaRefs>
    <ds:schemaRef ds:uri="http://www.w3.org/XML/1998/namespace"/>
    <ds:schemaRef ds:uri="http://purl.org/dc/dcmitype/"/>
    <ds:schemaRef ds:uri="28a59b3b-daf9-4762-97a7-3fb4a82235ed"/>
    <ds:schemaRef ds:uri="df6ce4cc-94bb-461c-8ac0-d1ca47839770"/>
    <ds:schemaRef ds:uri="http://schemas.microsoft.com/office/2006/documentManagement/types"/>
    <ds:schemaRef ds:uri="http://purl.org/dc/elements/1.1/"/>
    <ds:schemaRef ds:uri="343d3b21-1820-4315-81a7-893fd151862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1943</Words>
  <Characters>11076</Characters>
  <Application>Microsoft Office Word</Application>
  <DocSecurity>0</DocSecurity>
  <Lines>92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12994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Andrea Eraso Giménez</cp:lastModifiedBy>
  <cp:revision>9</cp:revision>
  <cp:lastPrinted>2018-03-14T07:48:00Z</cp:lastPrinted>
  <dcterms:created xsi:type="dcterms:W3CDTF">2023-10-30T14:34:00Z</dcterms:created>
  <dcterms:modified xsi:type="dcterms:W3CDTF">2024-03-22T13:27:00Z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-1710168053</vt:i4>
  </property>
  <property fmtid="{D5CDD505-2E9C-101B-9397-08002B2CF9AE}" pid="3" name="_EmailSubject">
    <vt:lpwstr>cv</vt:lpwstr>
  </property>
  <property fmtid="{D5CDD505-2E9C-101B-9397-08002B2CF9AE}" pid="4" name="_AuthorEmail">
    <vt:lpwstr>mchaves@interna.uoc.edu</vt:lpwstr>
  </property>
  <property fmtid="{D5CDD505-2E9C-101B-9397-08002B2CF9AE}" pid="5" name="_AuthorEmailDisplayName">
    <vt:lpwstr>Meritxell Chaves Sanchez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Sònia Parellada Capdevila</vt:lpwstr>
  </property>
  <property fmtid="{D5CDD505-2E9C-101B-9397-08002B2CF9AE}" pid="8" name="Order">
    <vt:lpwstr>8907100.00000000</vt:lpwstr>
  </property>
  <property fmtid="{D5CDD505-2E9C-101B-9397-08002B2CF9AE}" pid="9" name="display_urn:schemas-microsoft-com:office:office#Author">
    <vt:lpwstr>Meritxell Garriga Clusellas</vt:lpwstr>
  </property>
  <property fmtid="{D5CDD505-2E9C-101B-9397-08002B2CF9AE}" pid="10" name="MediaServiceImageTags">
    <vt:lpwstr/>
  </property>
  <property fmtid="{D5CDD505-2E9C-101B-9397-08002B2CF9AE}" pid="11" name="ContentTypeId">
    <vt:lpwstr>0x010100DA4BF26838762A419C4CF3D459CCF8D1</vt:lpwstr>
  </property>
</Properties>
</file>