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C572" w14:textId="5F73997C" w:rsidR="00EE68CA" w:rsidRPr="00EE68CA" w:rsidRDefault="00EE68CA" w:rsidP="003C2E5C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99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4"/>
            <w:vAlign w:val="bottom"/>
          </w:tcPr>
          <w:p w14:paraId="13B06C54" w14:textId="6DD69480" w:rsidR="00960F25" w:rsidRPr="003045A6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</w:t>
            </w:r>
            <w:r w:rsidRPr="003045A6">
              <w:t xml:space="preserve">océs de provisió </w:t>
            </w:r>
            <w:r w:rsidR="00437801" w:rsidRPr="003045A6">
              <w:t>ex</w:t>
            </w:r>
            <w:r w:rsidR="004D567E" w:rsidRPr="003045A6">
              <w:t>terna</w:t>
            </w:r>
            <w:r w:rsidRPr="003045A6">
              <w:t xml:space="preserve"> per cobrir </w:t>
            </w:r>
            <w:r w:rsidR="006B6106" w:rsidRPr="003045A6">
              <w:t>tres llocs de treball de Tècnic/a Superior, categoria 1 grau 1</w:t>
            </w:r>
            <w:r w:rsidR="006B6106" w:rsidRPr="003045A6">
              <w:rPr>
                <w:bCs/>
                <w:szCs w:val="28"/>
              </w:rPr>
              <w:t xml:space="preserve"> (</w:t>
            </w:r>
            <w:r w:rsidR="006B6106" w:rsidRPr="003045A6">
              <w:t>ID: 05.11.018, 05.11.019 i 05.11.020) a l’Àrea d’Avaluació de la Qualitat d’AQU Catalunya</w:t>
            </w:r>
            <w:r w:rsidRPr="003045A6">
              <w:t xml:space="preserve">, en règim laboral </w:t>
            </w:r>
            <w:r w:rsidR="00BE3335" w:rsidRPr="003045A6">
              <w:t>fix</w:t>
            </w:r>
          </w:p>
          <w:p w14:paraId="68F18E12" w14:textId="77777777" w:rsidR="00A066BB" w:rsidRPr="003045A6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5497B457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3045A6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6B6106" w:rsidRPr="003045A6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ORD/TS1.1/AAQ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77BAB4A9" w14:textId="1E565613" w:rsidR="009223FF" w:rsidRPr="008676A7" w:rsidRDefault="001F46B3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547B21D5" w14:textId="3E8C34E1" w:rsidR="009223FF" w:rsidRPr="006B6106" w:rsidRDefault="001F46B3" w:rsidP="006B6106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4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3045A6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3045A6" w:rsidRDefault="00E93162" w:rsidP="006B6106">
                  <w:pPr>
                    <w:ind w:left="-40"/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3045A6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3045A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44160592" w:rsidR="00F25966" w:rsidRPr="003045A6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E93162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3045A6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7,70</w:t>
            </w:r>
            <w:r w:rsidR="00E93162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40407C5D" w:rsidR="00F25966" w:rsidRPr="003045A6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590E8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590E8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8B026D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="003045A6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6,0</w:t>
            </w:r>
            <w:r w:rsidR="008B026D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 </w:t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7A7A4497" w:rsidR="00F25966" w:rsidRPr="003045A6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590E8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590E8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mb la bonificació per membre de família monoparental o de família nombrosa de categoria especial: </w:t>
            </w:r>
            <w:r w:rsidR="008B026D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21</w:t>
            </w:r>
            <w:r w:rsidR="003045A6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,65</w:t>
            </w:r>
            <w:r w:rsidR="008B026D"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3045A6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3045A6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51ADDE09" w14:textId="376A5804" w:rsidR="00F25966" w:rsidRPr="00E93162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3045A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28B47722" w14:textId="77777777" w:rsidR="00EF1C2C" w:rsidRPr="00EF1C2C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29A82AB1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162BCEC5" w:rsidR="008676A7" w:rsidRPr="008B5530" w:rsidRDefault="008676A7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Protecció de dades de caràcter personal</w:t>
            </w:r>
          </w:p>
        </w:tc>
      </w:tr>
      <w:tr w:rsidR="008676A7" w:rsidRPr="008676A7" w14:paraId="3312B6EA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08E32258" w14:textId="5EB0CB1A" w:rsidR="00A066BB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7C67EB9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5FBB64B1" w14:textId="6DE8A9D9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 · 08007 Barcelona ·  Tel.: 93 268 89 50 / www.aqu.cat</w:t>
            </w:r>
          </w:p>
        </w:tc>
      </w:tr>
      <w:tr w:rsidR="008676A7" w:rsidRPr="008676A7" w14:paraId="498BDF1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A16640E" w14:textId="77777777" w:rsidR="008676A7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3020F205" w14:textId="77777777" w:rsidR="00A066BB" w:rsidRPr="005D0E2E" w:rsidRDefault="00A066BB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29AE69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B8DF996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10ACE68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6FFFF5F6" w14:textId="3C7603F1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8676A7" w:rsidRPr="008676A7" w14:paraId="44D8BC7C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B978192" w14:textId="6B937B0B" w:rsidR="00A066BB" w:rsidRPr="005D0E2E" w:rsidRDefault="008676A7" w:rsidP="008B5530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5FA77F5" w14:textId="19FA61A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8676A7" w:rsidRPr="008676A7" w14:paraId="725045E1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261AC76" w14:textId="08F36820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9C3A9A7" w14:textId="24F2C3B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l'exercici de poders públics</w:t>
            </w:r>
            <w:r w:rsidR="00226A5A" w:rsidRPr="005D0E2E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</w:tc>
      </w:tr>
      <w:tr w:rsidR="008676A7" w:rsidRPr="008676A7" w14:paraId="678A2B7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1788427" w14:textId="2D636743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lastRenderedPageBreak/>
              <w:t>Destinataris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C95BD41" w14:textId="18E504B8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8676A7" w:rsidRPr="008676A7" w14:paraId="707EFA90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A46C54B" w14:textId="5AEA6E0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AB29806" w14:textId="36440AC7" w:rsidR="00C652D5" w:rsidRPr="00F508C7" w:rsidRDefault="00F508C7" w:rsidP="00F508C7">
            <w:pPr>
              <w:rPr>
                <w:sz w:val="24"/>
                <w:szCs w:val="24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d'acord amb la normativa aplicable, enviant una sol·licitud a la bústia </w:t>
            </w:r>
            <w:hyperlink r:id="rId12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8676A7" w:rsidRPr="008676A7" w14:paraId="30B60A15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7E3C7E8" w14:textId="43CAD43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5F6517" w14:textId="6A77161D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8676A7" w:rsidRPr="008676A7" w14:paraId="6A436853" w14:textId="77777777" w:rsidTr="00F25966">
        <w:trPr>
          <w:cantSplit/>
          <w:trHeight w:val="519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2A6D236" w14:textId="585D2CBC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ADA297" w14:textId="3DC966A0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l'APDCAT, en paper o mitjançant la seu electrònica de l'Autoritat.</w:t>
            </w:r>
          </w:p>
        </w:tc>
      </w:tr>
    </w:tbl>
    <w:p w14:paraId="12CB225D" w14:textId="77777777" w:rsidR="00F25966" w:rsidRPr="00F25966" w:rsidRDefault="00F25966">
      <w:pPr>
        <w:rPr>
          <w:sz w:val="24"/>
          <w:szCs w:val="24"/>
        </w:rPr>
      </w:pPr>
    </w:p>
    <w:p w14:paraId="70B02D2B" w14:textId="17A97509" w:rsidR="00226A5A" w:rsidRDefault="00226A5A"/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25966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25966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25966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</w:t>
            </w: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9B3391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9B3391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6B6106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6B6106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6B6106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6B6106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3F2734D2" w14:textId="607A0DA5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  <w:p w14:paraId="1163DD23" w14:textId="77777777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1A536515" w:rsidR="001F46B3" w:rsidRPr="006B6106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>, a l’efecte de consultar les dades del DNI o document que acrediti la identitat de la persona, les seves titulacions no universitàries i les titulacions università</w:t>
            </w:r>
            <w:r w:rsidR="00867560" w:rsidRPr="006B6106">
              <w:rPr>
                <w:rFonts w:asciiTheme="minorHAnsi" w:hAnsiTheme="minorHAnsi" w:cstheme="minorHAnsi"/>
                <w:color w:val="004D73"/>
                <w:lang w:val="ca-ES"/>
              </w:rPr>
              <w:t>ries</w:t>
            </w:r>
            <w:r w:rsidR="00C85FC9" w:rsidRPr="006B6106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6B6106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590E8C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590E8C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6B6106">
      <w:headerReference w:type="default" r:id="rId13"/>
      <w:footerReference w:type="default" r:id="rId14"/>
      <w:pgSz w:w="11906" w:h="16838"/>
      <w:pgMar w:top="1418" w:right="1800" w:bottom="1276" w:left="993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anchor distT="0" distB="0" distL="114300" distR="114300" simplePos="0" relativeHeight="251660288" behindDoc="1" locked="0" layoutInCell="1" allowOverlap="1" wp14:anchorId="371EB617" wp14:editId="25B35834">
          <wp:simplePos x="0" y="0"/>
          <wp:positionH relativeFrom="column">
            <wp:posOffset>-1905</wp:posOffset>
          </wp:positionH>
          <wp:positionV relativeFrom="paragraph">
            <wp:posOffset>-180975</wp:posOffset>
          </wp:positionV>
          <wp:extent cx="1219835" cy="323850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Yd7286ncdYhnp/XHQoHMqMCLJ0RkG+WMdpkdQ6dIZJ3c0UdE8E4BZB4n8VRZ5JrHD69Kka/6ZrG8OL9sC0Mg==" w:salt="V0N7/WEuADdwpmkx56NCLQ==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045A6"/>
    <w:rsid w:val="00321B26"/>
    <w:rsid w:val="00323DFD"/>
    <w:rsid w:val="003258AD"/>
    <w:rsid w:val="00336936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90E8C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B4E80"/>
    <w:rsid w:val="006B6106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B6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qu.cat/ca/formularis/Atencio-a-l-usuar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67ABD00C-CBA9-46FE-A8A2-6F45CEE4E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http://purl.org/dc/terms/"/>
    <ds:schemaRef ds:uri="343d3b21-1820-4315-81a7-893fd151862f"/>
    <ds:schemaRef ds:uri="df6ce4cc-94bb-461c-8ac0-d1ca47839770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8a59b3b-daf9-4762-97a7-3fb4a8223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4475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31</cp:revision>
  <cp:lastPrinted>2019-06-28T06:04:00Z</cp:lastPrinted>
  <dcterms:created xsi:type="dcterms:W3CDTF">2021-11-30T11:49:00Z</dcterms:created>
  <dcterms:modified xsi:type="dcterms:W3CDTF">2023-05-16T16:33:00Z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